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DA23" w14:textId="77777777" w:rsidR="00EA255B" w:rsidRPr="009E312E" w:rsidRDefault="00EA255B" w:rsidP="00EA255B">
      <w:pPr>
        <w:rPr>
          <w:b/>
          <w:bCs/>
        </w:rPr>
      </w:pPr>
      <w:r w:rsidRPr="009E312E">
        <w:rPr>
          <w:b/>
          <w:bCs/>
        </w:rPr>
        <w:t>Waalidiinta qaaliga ah,</w:t>
      </w:r>
    </w:p>
    <w:p w14:paraId="07EE3760" w14:textId="550A2D3A" w:rsidR="00EA255B" w:rsidRPr="00EA255B" w:rsidRDefault="00EA255B" w:rsidP="00EA255B">
      <w:r w:rsidRPr="00EA255B">
        <w:t>Waxaan</w:t>
      </w:r>
      <w:r w:rsidR="00AE2E16">
        <w:t xml:space="preserve"> </w:t>
      </w:r>
      <w:r w:rsidRPr="00EA255B">
        <w:t>idi</w:t>
      </w:r>
      <w:r w:rsidR="00E33A40">
        <w:t>in</w:t>
      </w:r>
      <w:r w:rsidR="00AE2E16">
        <w:t xml:space="preserve"> soo gudbineeynaa </w:t>
      </w:r>
      <w:r w:rsidRPr="00EA255B">
        <w:t xml:space="preserve">warqad </w:t>
      </w:r>
      <w:r w:rsidR="00AE2E16">
        <w:t>qoraal ah oo</w:t>
      </w:r>
      <w:r w:rsidRPr="00EA255B">
        <w:t xml:space="preserve"> muhiim ah oo la xiriirta iskuulka iyo</w:t>
      </w:r>
      <w:r w:rsidR="00AE2E16">
        <w:t xml:space="preserve"> ka</w:t>
      </w:r>
      <w:r w:rsidRPr="00EA255B">
        <w:t xml:space="preserve"> maqnaanshaha. Ujeeddada warqaddan waa in la kordhiyo wacyiga ku saabsan maqnaanshaha iskuulka iyo in la xoojiyo wada shaqaynta </w:t>
      </w:r>
      <w:r w:rsidR="009E312E">
        <w:t xml:space="preserve">ka dhaxeeysa </w:t>
      </w:r>
      <w:r w:rsidRPr="00EA255B">
        <w:t xml:space="preserve">guriga iyo iskuulka. Sidan ayaan ku taageeri karnaa ardayda inay ku xirnaadaan iskuulka, waxbarashada iyo </w:t>
      </w:r>
      <w:r w:rsidR="00767A73">
        <w:t>badqabka wanaagsan</w:t>
      </w:r>
      <w:r w:rsidRPr="00EA255B">
        <w:t>. Ka qaybgalka joogtada ah ee waxbarashada waxay bixisaa fursadaha ugu wanaagsan ee natiijooyinka waxbarash</w:t>
      </w:r>
      <w:r w:rsidR="004F0D51">
        <w:t>ada</w:t>
      </w:r>
      <w:r w:rsidRPr="00EA255B">
        <w:t xml:space="preserve"> wanaagsan iyo horumarka bulshada.</w:t>
      </w:r>
    </w:p>
    <w:p w14:paraId="58CF1C5D" w14:textId="09155E13" w:rsidR="00EA255B" w:rsidRPr="00EA255B" w:rsidRDefault="00694306" w:rsidP="00EA255B">
      <w:r>
        <w:t>Ka m</w:t>
      </w:r>
      <w:r w:rsidR="00EA255B" w:rsidRPr="00EA255B">
        <w:t>aqnaanshaha iskuulka ayaa si walaac leh uga soo kordhay Finland sanado badan. Sidaa darteed, iskuulka wuxuu leeyahay waajib sharci ah oo ah in</w:t>
      </w:r>
      <w:r>
        <w:t xml:space="preserve"> </w:t>
      </w:r>
      <w:r w:rsidR="00EA255B" w:rsidRPr="00EA255B">
        <w:t>uu taageero ardayda ku xirnaanshaha iskuulka iyo in</w:t>
      </w:r>
      <w:r>
        <w:t xml:space="preserve"> </w:t>
      </w:r>
      <w:r w:rsidR="00EA255B" w:rsidRPr="00EA255B">
        <w:t xml:space="preserve">uu ka hortago maqnaanshaha. Ku xirnaanshaha iskuulka waxay ka dhigan tahay in ardaygu uu si wanaagsan </w:t>
      </w:r>
      <w:r w:rsidR="00E34330">
        <w:t>uu</w:t>
      </w:r>
      <w:r w:rsidR="00EA255B" w:rsidRPr="00EA255B">
        <w:t xml:space="preserve"> u arko iskuulka</w:t>
      </w:r>
      <w:r w:rsidR="00292BFB">
        <w:t xml:space="preserve"> oo aay ka go’naato aadista iskuulka</w:t>
      </w:r>
      <w:r w:rsidR="00EA255B" w:rsidRPr="00EA255B">
        <w:t>. Tani waxay ka dhalataa waayo-aragnimooyinka dareenka</w:t>
      </w:r>
      <w:r w:rsidR="00EC6484">
        <w:t xml:space="preserve"> xagga</w:t>
      </w:r>
      <w:r w:rsidR="00EA255B" w:rsidRPr="00EA255B">
        <w:t xml:space="preserve"> ka qaybgalka iskuulka iyo waxbarashada. Sida ku xusan Xeerka Waxbarashada Aasaasiga ah </w:t>
      </w:r>
      <w:r w:rsidR="006771D7">
        <w:t>q</w:t>
      </w:r>
      <w:r w:rsidR="00EA255B" w:rsidRPr="00EA255B">
        <w:t xml:space="preserve">odobka </w:t>
      </w:r>
      <w:r w:rsidR="006771D7">
        <w:t>(</w:t>
      </w:r>
      <w:r w:rsidR="00EA255B" w:rsidRPr="00EA255B">
        <w:t>26</w:t>
      </w:r>
      <w:r w:rsidR="006771D7" w:rsidRPr="00886E22">
        <w:rPr>
          <w:sz w:val="20"/>
          <w:szCs w:val="20"/>
        </w:rPr>
        <w:t>§</w:t>
      </w:r>
      <w:r w:rsidR="00EA255B" w:rsidRPr="00EA255B">
        <w:t>), iskuulka waa in</w:t>
      </w:r>
      <w:r w:rsidR="00D64645">
        <w:t xml:space="preserve"> </w:t>
      </w:r>
      <w:r w:rsidR="00EA255B" w:rsidRPr="00EA255B">
        <w:t>uu ka hortagaa, la socdaa oo wax ka qabtaa maqnaanshaha. Intaa waxaa dheer, waalidiinta waa in</w:t>
      </w:r>
      <w:r w:rsidR="00D64645">
        <w:t xml:space="preserve"> a</w:t>
      </w:r>
      <w:r w:rsidR="00EA255B" w:rsidRPr="00EA255B">
        <w:t>ay hubiyaan in carruurtoodu ay gutaan waajibaadkooda waxbarasho.</w:t>
      </w:r>
    </w:p>
    <w:p w14:paraId="1C80085C" w14:textId="555910E9" w:rsidR="00EA255B" w:rsidRPr="00EA255B" w:rsidRDefault="00A66B75" w:rsidP="00EA255B">
      <w:r>
        <w:t>M</w:t>
      </w:r>
      <w:r w:rsidR="00EA255B" w:rsidRPr="00EA255B">
        <w:t>agaalada Tampere</w:t>
      </w:r>
      <w:r>
        <w:t xml:space="preserve"> iyo degmooyinka ku xeeran</w:t>
      </w:r>
      <w:r w:rsidR="00EA255B" w:rsidRPr="00EA255B">
        <w:t>, waxaan diyaarinay qorshe taageeraya la socodka joogitaanka iskuulka iyo yareynta maqnaanshaha. Ujeeddadu waa in la taageero ardayda, qoysaska iyo shaqaalaha iskuulka ee ku saabsan ka go'naanshaha waxbarashada iyo ka hortagga iyo hagaajinta maqnaanshaha. Ku xirnaanshaha iskuulka waxaa si fiican loogu taageeraa nolol maalmeedka iskuulka, qayb ka mid ah waxbarashada iyo kulamada maalinlaha ah.</w:t>
      </w:r>
    </w:p>
    <w:p w14:paraId="76CD6C76" w14:textId="5B40D3DE" w:rsidR="00EA255B" w:rsidRPr="00EA255B" w:rsidRDefault="00EA255B" w:rsidP="00EA255B">
      <w:r w:rsidRPr="00EA255B">
        <w:t xml:space="preserve">Maqnaanshaha waa khatar weyn oo dhaawici karta waxbarashada iyo </w:t>
      </w:r>
      <w:r w:rsidR="00812A8F">
        <w:t xml:space="preserve">badqabka </w:t>
      </w:r>
      <w:r w:rsidRPr="00EA255B">
        <w:t>wanaagga. Waa muhiim in si degdeg ah wax looga qabto maqnaanshaha</w:t>
      </w:r>
      <w:r w:rsidR="00812A8F">
        <w:t xml:space="preserve"> marxaladaha hore</w:t>
      </w:r>
      <w:r w:rsidRPr="00EA255B">
        <w:t xml:space="preserve"> si loo yareeyo. Maqnaanshaha badanaa wuxuu noqdaa mid sii socota, iyo 10% maqnaanshaha ayaa tilmaamaya khatarta maqnaanshaha dhibaatooyinka. Sidaa darteed, waa muhiim in wax laga qabto maqnaanshaha marka ay gaaraan heerka 10%.</w:t>
      </w:r>
    </w:p>
    <w:p w14:paraId="41C6F02A" w14:textId="08C5BBCE" w:rsidR="00EA255B" w:rsidRPr="00EA255B" w:rsidRDefault="00EA255B" w:rsidP="00EA255B">
      <w:r w:rsidRPr="00EA255B">
        <w:t>Waxaa jiri kara sababo badan oo keena maqnaanshaha iyo iskuulka ka maqnaanshaha. Tallaabooyinka taageerada waxaa loo qorsheyn doonaa oo loo fulin doonaa iyadoo loo eegayo sababaha. Calaamadaha ugu horreeya ee maqnaanshaha iskuulka badanaa waxay marka hore ka muuqdaan guriga. Aan wadajir u baadhno</w:t>
      </w:r>
      <w:r w:rsidR="00D90C53">
        <w:t xml:space="preserve"> xaaladda guriga iyo iskuulka dhexdiisa</w:t>
      </w:r>
      <w:r w:rsidRPr="00EA255B">
        <w:t xml:space="preserve"> sababta</w:t>
      </w:r>
      <w:r w:rsidR="00D90C53">
        <w:t xml:space="preserve"> keeni karta</w:t>
      </w:r>
      <w:r w:rsidRPr="00EA255B">
        <w:t xml:space="preserve"> iyo sida loo</w:t>
      </w:r>
      <w:r w:rsidR="00D90C53">
        <w:t>ga</w:t>
      </w:r>
      <w:r w:rsidRPr="00EA255B">
        <w:t xml:space="preserve"> taageeri karo ardayga iskuulka.</w:t>
      </w:r>
    </w:p>
    <w:p w14:paraId="07F85A7F" w14:textId="77777777" w:rsidR="00EA255B" w:rsidRPr="00EA255B" w:rsidRDefault="00EA255B" w:rsidP="00EA255B">
      <w:r w:rsidRPr="00EA255B">
        <w:t>Waxaa jiri kara sababo badan ama isku darka sababo badan oo keena maqnaanshaha, sida:</w:t>
      </w:r>
    </w:p>
    <w:p w14:paraId="5DB46871" w14:textId="681BA4D6" w:rsidR="00EA255B" w:rsidRPr="00EA255B" w:rsidRDefault="00EA255B" w:rsidP="00EA255B">
      <w:pPr>
        <w:numPr>
          <w:ilvl w:val="0"/>
          <w:numId w:val="1"/>
        </w:numPr>
      </w:pPr>
      <w:r w:rsidRPr="00EA255B">
        <w:t>Soo daahida soo noqnoq</w:t>
      </w:r>
      <w:r w:rsidR="00A1585E">
        <w:t>ota</w:t>
      </w:r>
    </w:p>
    <w:p w14:paraId="6D179AA1" w14:textId="77777777" w:rsidR="00EA255B" w:rsidRPr="00EA255B" w:rsidRDefault="00EA255B" w:rsidP="00EA255B">
      <w:pPr>
        <w:numPr>
          <w:ilvl w:val="0"/>
          <w:numId w:val="1"/>
        </w:numPr>
      </w:pPr>
      <w:r w:rsidRPr="00EA255B">
        <w:t>Dhibaatooyinka ka qaybgalka casharada qaarkood</w:t>
      </w:r>
    </w:p>
    <w:p w14:paraId="3D93FBB0" w14:textId="77777777" w:rsidR="00EA255B" w:rsidRPr="00EA255B" w:rsidRDefault="00EA255B" w:rsidP="00EA255B">
      <w:pPr>
        <w:numPr>
          <w:ilvl w:val="0"/>
          <w:numId w:val="1"/>
        </w:numPr>
      </w:pPr>
      <w:r w:rsidRPr="00EA255B">
        <w:t>Dhibaatooyinka ka imaanaya iskuulka maalinta qaarkood ee usbuuca ama wakhti gaar ah</w:t>
      </w:r>
    </w:p>
    <w:p w14:paraId="712B69AC" w14:textId="77777777" w:rsidR="00EA255B" w:rsidRPr="00EA255B" w:rsidRDefault="00EA255B" w:rsidP="00EA255B">
      <w:pPr>
        <w:numPr>
          <w:ilvl w:val="0"/>
          <w:numId w:val="1"/>
        </w:numPr>
      </w:pPr>
      <w:r w:rsidRPr="00EA255B">
        <w:t>Calaamadaha jireed sida xanuunka caloosha, madax xanuunka ama lalabo</w:t>
      </w:r>
    </w:p>
    <w:p w14:paraId="2981EA6A" w14:textId="77777777" w:rsidR="00EA255B" w:rsidRPr="00EA255B" w:rsidRDefault="00EA255B" w:rsidP="00EA255B">
      <w:pPr>
        <w:numPr>
          <w:ilvl w:val="0"/>
          <w:numId w:val="1"/>
        </w:numPr>
      </w:pPr>
      <w:r w:rsidRPr="00EA255B">
        <w:t>Booqashooyinka soo noqnoqda ee kalkaalisada iskuulka</w:t>
      </w:r>
    </w:p>
    <w:p w14:paraId="780AB2F4" w14:textId="2DCCAFF2" w:rsidR="00EA255B" w:rsidRPr="00EA255B" w:rsidRDefault="001F1886" w:rsidP="00EA255B">
      <w:pPr>
        <w:numPr>
          <w:ilvl w:val="0"/>
          <w:numId w:val="1"/>
        </w:numPr>
      </w:pPr>
      <w:r>
        <w:t>Badashada</w:t>
      </w:r>
      <w:r w:rsidR="00EA255B" w:rsidRPr="00EA255B">
        <w:t xml:space="preserve"> oohinta ama kalinimada</w:t>
      </w:r>
    </w:p>
    <w:p w14:paraId="4D8041A9" w14:textId="77777777" w:rsidR="00EA255B" w:rsidRPr="00EA255B" w:rsidRDefault="00EA255B" w:rsidP="00EA255B">
      <w:pPr>
        <w:numPr>
          <w:ilvl w:val="0"/>
          <w:numId w:val="1"/>
        </w:numPr>
      </w:pPr>
      <w:r w:rsidRPr="00EA255B">
        <w:t>Ka fogaanshaha ama cabsida xaaladaha bulshada ee iskuulka</w:t>
      </w:r>
    </w:p>
    <w:p w14:paraId="4C63D685" w14:textId="77777777" w:rsidR="00EA255B" w:rsidRPr="00EA255B" w:rsidRDefault="00EA255B" w:rsidP="00EA255B">
      <w:pPr>
        <w:numPr>
          <w:ilvl w:val="0"/>
          <w:numId w:val="1"/>
        </w:numPr>
      </w:pPr>
      <w:r w:rsidRPr="00EA255B">
        <w:t>Raadinta xaaladaha abaalmarinta ee ka baxsan iskuulka</w:t>
      </w:r>
    </w:p>
    <w:p w14:paraId="2D299C43" w14:textId="7B82D646" w:rsidR="00EA255B" w:rsidRPr="00EA255B" w:rsidRDefault="00EA255B" w:rsidP="00EA255B">
      <w:pPr>
        <w:numPr>
          <w:ilvl w:val="0"/>
          <w:numId w:val="1"/>
        </w:numPr>
      </w:pPr>
      <w:r w:rsidRPr="00EA255B">
        <w:t xml:space="preserve">Ka fogaanshaha ama </w:t>
      </w:r>
      <w:r w:rsidR="008D2F22">
        <w:t>dhammeystir la’aanta</w:t>
      </w:r>
      <w:r w:rsidRPr="00EA255B">
        <w:t xml:space="preserve"> shaqada iskuulka</w:t>
      </w:r>
    </w:p>
    <w:p w14:paraId="305C780E" w14:textId="44030E67" w:rsidR="00EA255B" w:rsidRPr="00EA255B" w:rsidRDefault="00EA255B" w:rsidP="00EA255B">
      <w:r w:rsidRPr="00EA255B">
        <w:lastRenderedPageBreak/>
        <w:t xml:space="preserve">Wada shaqaynta waxaan ku heli karnaa xalal iyo </w:t>
      </w:r>
      <w:r w:rsidR="00D13184">
        <w:t>caawimaad</w:t>
      </w:r>
      <w:r w:rsidRPr="00EA255B">
        <w:t xml:space="preserve"> waxbarashada sida soo socota:</w:t>
      </w:r>
    </w:p>
    <w:p w14:paraId="66767006" w14:textId="18D4AD0A" w:rsidR="00EA255B" w:rsidRPr="00EA255B" w:rsidRDefault="00EA255B" w:rsidP="00EA255B">
      <w:pPr>
        <w:numPr>
          <w:ilvl w:val="0"/>
          <w:numId w:val="2"/>
        </w:numPr>
      </w:pPr>
      <w:r w:rsidRPr="00D13184">
        <w:rPr>
          <w:b/>
          <w:bCs/>
        </w:rPr>
        <w:t>Isgaarsiinta joogtada ah:</w:t>
      </w:r>
      <w:r w:rsidRPr="00EA255B">
        <w:t xml:space="preserve"> </w:t>
      </w:r>
      <w:r w:rsidR="004526D1">
        <w:t>X</w:t>
      </w:r>
      <w:r w:rsidRPr="00EA255B">
        <w:t>iriir</w:t>
      </w:r>
      <w:r w:rsidR="004526D1">
        <w:t xml:space="preserve"> joogto ah</w:t>
      </w:r>
      <w:r w:rsidRPr="00EA255B">
        <w:t xml:space="preserve"> iyo </w:t>
      </w:r>
      <w:r w:rsidR="004526D1">
        <w:t>wada</w:t>
      </w:r>
      <w:r w:rsidRPr="00EA255B">
        <w:t xml:space="preserve"> hadal </w:t>
      </w:r>
      <w:r w:rsidR="004526D1">
        <w:t xml:space="preserve">xagga </w:t>
      </w:r>
      <w:r w:rsidRPr="00EA255B">
        <w:t>waxbarashada ilmahaaga iyo caqabadaha suurtagalka ah. Waxaan ku heshiin karnaa kulam</w:t>
      </w:r>
      <w:r w:rsidR="004526D1">
        <w:t>m</w:t>
      </w:r>
      <w:r w:rsidRPr="00EA255B">
        <w:t>o ama wadahada</w:t>
      </w:r>
      <w:r w:rsidR="004526D1">
        <w:t>l</w:t>
      </w:r>
      <w:r w:rsidRPr="00EA255B">
        <w:t>lo Wilma ama telefoonka.</w:t>
      </w:r>
    </w:p>
    <w:p w14:paraId="68B48632" w14:textId="673A71FF" w:rsidR="00EA255B" w:rsidRPr="00EA255B" w:rsidRDefault="00EA255B" w:rsidP="00EA255B">
      <w:pPr>
        <w:numPr>
          <w:ilvl w:val="0"/>
          <w:numId w:val="2"/>
        </w:numPr>
      </w:pPr>
      <w:r w:rsidRPr="00B7325C">
        <w:rPr>
          <w:b/>
          <w:bCs/>
        </w:rPr>
        <w:t>Ogeysiinta maqnaanshaha:</w:t>
      </w:r>
      <w:r w:rsidRPr="00EA255B">
        <w:t xml:space="preserve"> Fadlan sida ugu dhaqsaha badan u soo sheeg maqnaanshaha ilmahaaga. Sida</w:t>
      </w:r>
      <w:r w:rsidR="00B7325C">
        <w:t>as</w:t>
      </w:r>
      <w:r w:rsidRPr="00EA255B">
        <w:t xml:space="preserve"> ayaan ula socon karnaa xaaladda oo aan</w:t>
      </w:r>
      <w:r w:rsidR="00B7325C">
        <w:t>nu ku</w:t>
      </w:r>
      <w:r w:rsidRPr="00EA255B">
        <w:t xml:space="preserve"> bixin karnaa </w:t>
      </w:r>
      <w:r w:rsidR="00B7325C">
        <w:t>caawimaadda</w:t>
      </w:r>
      <w:r w:rsidRPr="00EA255B">
        <w:t xml:space="preserve"> lagama maarmaanka ah si loo dhamaystiro waajibaadka waxbarasho.</w:t>
      </w:r>
    </w:p>
    <w:p w14:paraId="708D1B35" w14:textId="187BB96B" w:rsidR="00EA255B" w:rsidRPr="00EA255B" w:rsidRDefault="00EA255B" w:rsidP="00EA255B">
      <w:pPr>
        <w:numPr>
          <w:ilvl w:val="0"/>
          <w:numId w:val="2"/>
        </w:numPr>
      </w:pPr>
      <w:r w:rsidRPr="00503F52">
        <w:rPr>
          <w:b/>
          <w:bCs/>
        </w:rPr>
        <w:t xml:space="preserve">Bixinta </w:t>
      </w:r>
      <w:r w:rsidR="00E8762F" w:rsidRPr="00503F52">
        <w:rPr>
          <w:b/>
          <w:bCs/>
        </w:rPr>
        <w:t>caawimaadda</w:t>
      </w:r>
      <w:r w:rsidRPr="00503F52">
        <w:rPr>
          <w:b/>
          <w:bCs/>
        </w:rPr>
        <w:t>:</w:t>
      </w:r>
      <w:r w:rsidRPr="00EA255B">
        <w:t xml:space="preserve"> Haddii ilmahaagu dhibaato</w:t>
      </w:r>
      <w:r w:rsidR="00503F52">
        <w:t>oyin</w:t>
      </w:r>
      <w:r w:rsidRPr="00EA255B">
        <w:t xml:space="preserve"> ku qabo iskuulka, waxaan si wadajir ah u</w:t>
      </w:r>
      <w:r w:rsidR="00503F52">
        <w:t>ga</w:t>
      </w:r>
      <w:r w:rsidRPr="00EA255B">
        <w:t xml:space="preserve"> </w:t>
      </w:r>
      <w:r w:rsidR="00503F52">
        <w:t>wada fekeri</w:t>
      </w:r>
      <w:r w:rsidRPr="00EA255B">
        <w:t xml:space="preserve"> karnaa nooca </w:t>
      </w:r>
      <w:r w:rsidR="00503F52">
        <w:t>caawimaad</w:t>
      </w:r>
      <w:r w:rsidRPr="00EA255B">
        <w:t xml:space="preserve">da uu u baahan yahay. Tani waxay noqon kartaa </w:t>
      </w:r>
      <w:r w:rsidR="00503F52">
        <w:t>fududeeynta</w:t>
      </w:r>
      <w:r w:rsidRPr="00EA255B">
        <w:t xml:space="preserve"> </w:t>
      </w:r>
      <w:r w:rsidR="00503F52">
        <w:t xml:space="preserve">iyo qaabeeynta </w:t>
      </w:r>
      <w:r w:rsidRPr="00EA255B">
        <w:t>waxbarashada, wadahada</w:t>
      </w:r>
      <w:r w:rsidR="00D60D9E">
        <w:t>l ku caawinta</w:t>
      </w:r>
      <w:r w:rsidRPr="00EA255B">
        <w:t xml:space="preserve">, adeegyada kalkaalisada iskuulka ama cilmi-nafsiga iyo taageerada daryeelka ardayga. </w:t>
      </w:r>
      <w:r w:rsidR="001F561C">
        <w:t>Sidoo kale, b</w:t>
      </w:r>
      <w:r w:rsidRPr="00EA255B">
        <w:t xml:space="preserve">arista xirfadaha bulshada iyo xirfadaha </w:t>
      </w:r>
      <w:r w:rsidR="001F561C">
        <w:t xml:space="preserve">badqabka </w:t>
      </w:r>
      <w:r w:rsidRPr="00EA255B">
        <w:t xml:space="preserve">wanaagga ee ardayga iyo fasalka </w:t>
      </w:r>
      <w:r w:rsidR="001F561C">
        <w:t>oo</w:t>
      </w:r>
      <w:r w:rsidRPr="00EA255B">
        <w:t xml:space="preserve"> waxay noqon karaan kuwo faa'iido leh.</w:t>
      </w:r>
    </w:p>
    <w:p w14:paraId="7059A16F" w14:textId="4CD86CB6" w:rsidR="00EA255B" w:rsidRPr="00EA255B" w:rsidRDefault="00EA255B" w:rsidP="00EA255B">
      <w:pPr>
        <w:numPr>
          <w:ilvl w:val="0"/>
          <w:numId w:val="2"/>
        </w:numPr>
      </w:pPr>
      <w:r w:rsidRPr="00CE407C">
        <w:rPr>
          <w:b/>
          <w:bCs/>
        </w:rPr>
        <w:t>Dhiirigelinta iyo taageerada:</w:t>
      </w:r>
      <w:r w:rsidRPr="00EA255B">
        <w:t xml:space="preserve"> Dhiirigeli ilmahaaga inuu si firfircoon uga qaybqaato shaqada iskuulka oo kala hadal dhacdooyinka </w:t>
      </w:r>
      <w:r w:rsidR="00CE407C">
        <w:t xml:space="preserve">dhaca </w:t>
      </w:r>
      <w:r w:rsidRPr="00EA255B">
        <w:t>maalinta iskuulka. Dabeecad wanaagsan iyo taageerada guriga waxay muhiim u yihiin guusha waxbarashada ilmah</w:t>
      </w:r>
      <w:r w:rsidR="00CE407C">
        <w:t>a</w:t>
      </w:r>
      <w:r w:rsidRPr="00EA255B">
        <w:t>.</w:t>
      </w:r>
    </w:p>
    <w:p w14:paraId="39930FCB" w14:textId="2737DCB8" w:rsidR="00EA255B" w:rsidRPr="00EA255B" w:rsidRDefault="00EA255B" w:rsidP="00EA255B">
      <w:r w:rsidRPr="00EA255B">
        <w:t>Waxaan iskuulka u joognaa in</w:t>
      </w:r>
      <w:r w:rsidR="00743AED">
        <w:t xml:space="preserve"> </w:t>
      </w:r>
      <w:r w:rsidRPr="00EA255B">
        <w:t xml:space="preserve">aan </w:t>
      </w:r>
      <w:r w:rsidR="00743AED">
        <w:t>caawin</w:t>
      </w:r>
      <w:r w:rsidRPr="00EA255B">
        <w:t xml:space="preserve">no ilmahaaga. Haddii aad qabtid su'aalo ama </w:t>
      </w:r>
      <w:r w:rsidR="00C86E5A">
        <w:t xml:space="preserve">wax </w:t>
      </w:r>
      <w:r w:rsidRPr="00EA255B">
        <w:t>walaac ah, ha ka waaban in</w:t>
      </w:r>
      <w:r w:rsidR="00743AED">
        <w:t xml:space="preserve"> </w:t>
      </w:r>
      <w:r w:rsidRPr="00EA255B">
        <w:t xml:space="preserve">aad nala soo xiriirto. </w:t>
      </w:r>
      <w:r w:rsidR="00743AED">
        <w:t>Si w</w:t>
      </w:r>
      <w:r w:rsidRPr="00EA255B">
        <w:t xml:space="preserve">adajir </w:t>
      </w:r>
      <w:r w:rsidR="00743AED">
        <w:t>ah ayaan u hubin karnaa,</w:t>
      </w:r>
      <w:r w:rsidRPr="00EA255B">
        <w:t xml:space="preserve"> in ilmahaaga uu helo waxbarashada iyo </w:t>
      </w:r>
      <w:r w:rsidR="00743AED">
        <w:t>caawimaad</w:t>
      </w:r>
      <w:r w:rsidRPr="00EA255B">
        <w:t>da ugu wanaagsan. Maalin kasta iskuulka waa muhiim.</w:t>
      </w:r>
    </w:p>
    <w:p w14:paraId="52069777" w14:textId="35C82B46" w:rsidR="00DC6CB0" w:rsidRDefault="00EA255B" w:rsidP="00EA255B">
      <w:r w:rsidRPr="00EA255B">
        <w:t>Salaan wad</w:t>
      </w:r>
      <w:r w:rsidR="00DC6CB0">
        <w:t>ashaqeyn</w:t>
      </w:r>
      <w:r w:rsidRPr="00EA255B">
        <w:t xml:space="preserve"> </w:t>
      </w:r>
      <w:r w:rsidR="00DC6CB0">
        <w:t>leh</w:t>
      </w:r>
      <w:r w:rsidRPr="00EA255B">
        <w:t xml:space="preserve">, </w:t>
      </w:r>
    </w:p>
    <w:p w14:paraId="59D1AAF2" w14:textId="73099784" w:rsidR="00EA255B" w:rsidRPr="00EA255B" w:rsidRDefault="00EA255B" w:rsidP="00EA255B">
      <w:r w:rsidRPr="00EA255B">
        <w:t xml:space="preserve">Macallimiinta, kaaliyeyaasha waxbarashada, tababarayaasha iskuulka iyo maamulayaasha iskuulada degmada </w:t>
      </w:r>
      <w:r w:rsidR="00743AED">
        <w:t xml:space="preserve">iyo nawaaxiga </w:t>
      </w:r>
      <w:r w:rsidRPr="00EA255B">
        <w:t>magaalada Tampere</w:t>
      </w:r>
    </w:p>
    <w:p w14:paraId="5B97FBB3" w14:textId="77777777" w:rsidR="00464921" w:rsidRDefault="00464921"/>
    <w:sectPr w:rsidR="0046492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9686D"/>
    <w:multiLevelType w:val="multilevel"/>
    <w:tmpl w:val="BEA0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341487"/>
    <w:multiLevelType w:val="multilevel"/>
    <w:tmpl w:val="4BF2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018290">
    <w:abstractNumId w:val="1"/>
  </w:num>
  <w:num w:numId="2" w16cid:durableId="158521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5B"/>
    <w:rsid w:val="001F1886"/>
    <w:rsid w:val="001F561C"/>
    <w:rsid w:val="00292BFB"/>
    <w:rsid w:val="00344BAE"/>
    <w:rsid w:val="003B69D7"/>
    <w:rsid w:val="004526D1"/>
    <w:rsid w:val="00457B2F"/>
    <w:rsid w:val="00464921"/>
    <w:rsid w:val="004F0D51"/>
    <w:rsid w:val="00503F52"/>
    <w:rsid w:val="00581F86"/>
    <w:rsid w:val="005D7DF5"/>
    <w:rsid w:val="006771D7"/>
    <w:rsid w:val="00694306"/>
    <w:rsid w:val="00743AED"/>
    <w:rsid w:val="00767A73"/>
    <w:rsid w:val="00812A8F"/>
    <w:rsid w:val="008D2F22"/>
    <w:rsid w:val="009739E2"/>
    <w:rsid w:val="009E312E"/>
    <w:rsid w:val="00A138CB"/>
    <w:rsid w:val="00A1585E"/>
    <w:rsid w:val="00A53DBA"/>
    <w:rsid w:val="00A66B75"/>
    <w:rsid w:val="00AE2E16"/>
    <w:rsid w:val="00B7325C"/>
    <w:rsid w:val="00C81F87"/>
    <w:rsid w:val="00C86E5A"/>
    <w:rsid w:val="00CE407C"/>
    <w:rsid w:val="00D13184"/>
    <w:rsid w:val="00D60D9E"/>
    <w:rsid w:val="00D64645"/>
    <w:rsid w:val="00D850C8"/>
    <w:rsid w:val="00D90C53"/>
    <w:rsid w:val="00DC6CB0"/>
    <w:rsid w:val="00E33A40"/>
    <w:rsid w:val="00E34330"/>
    <w:rsid w:val="00E8762F"/>
    <w:rsid w:val="00EA255B"/>
    <w:rsid w:val="00EC64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2BBD"/>
  <w15:chartTrackingRefBased/>
  <w15:docId w15:val="{15FC026D-0061-4B40-AD1A-A1874C4A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51135171D2AD444F9073E1BB11D5CC87" ma:contentTypeVersion="18" ma:contentTypeDescription="Luo uusi asiakirja." ma:contentTypeScope="" ma:versionID="1256bf5da39e2f5db6ab1ababcdedba4">
  <xsd:schema xmlns:xsd="http://www.w3.org/2001/XMLSchema" xmlns:xs="http://www.w3.org/2001/XMLSchema" xmlns:p="http://schemas.microsoft.com/office/2006/metadata/properties" xmlns:ns2="4b9de050-21fe-42fd-9f58-df2b0b163ee3" xmlns:ns3="a4aa6585-ca00-4b53-bd25-e8bbe12d0bc8" targetNamespace="http://schemas.microsoft.com/office/2006/metadata/properties" ma:root="true" ma:fieldsID="ff0c44fb3d7c2331b27fd1d987f2e411" ns2:_="" ns3:_="">
    <xsd:import namespace="4b9de050-21fe-42fd-9f58-df2b0b163ee3"/>
    <xsd:import namespace="a4aa6585-ca00-4b53-bd25-e8bbe12d0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e050-21fe-42fd-9f58-df2b0b163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8c0fdb32-df7e-4366-89a2-ed0a3f76f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a6585-ca00-4b53-bd25-e8bbe12d0bc8"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89950eb8-4e29-43ef-929a-b0160ce22635}" ma:internalName="TaxCatchAll" ma:showField="CatchAllData" ma:web="a4aa6585-ca00-4b53-bd25-e8bbe12d0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aa6585-ca00-4b53-bd25-e8bbe12d0bc8" xsi:nil="true"/>
    <lcf76f155ced4ddcb4097134ff3c332f xmlns="4b9de050-21fe-42fd-9f58-df2b0b163e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CDDED0-6853-493A-8E1F-1B63B4F17569}">
  <ds:schemaRefs>
    <ds:schemaRef ds:uri="http://schemas.microsoft.com/sharepoint/v3/contenttype/forms"/>
  </ds:schemaRefs>
</ds:datastoreItem>
</file>

<file path=customXml/itemProps2.xml><?xml version="1.0" encoding="utf-8"?>
<ds:datastoreItem xmlns:ds="http://schemas.openxmlformats.org/officeDocument/2006/customXml" ds:itemID="{375A2C66-467E-4865-B082-043EE4DC1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e050-21fe-42fd-9f58-df2b0b163ee3"/>
    <ds:schemaRef ds:uri="a4aa6585-ca00-4b53-bd25-e8bbe12d0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722EC-07FC-4A01-88DE-9313440D13BC}">
  <ds:schemaRefs>
    <ds:schemaRef ds:uri="http://schemas.microsoft.com/office/2006/metadata/properties"/>
    <ds:schemaRef ds:uri="http://schemas.microsoft.com/office/infopath/2007/PartnerControls"/>
    <ds:schemaRef ds:uri="a4aa6585-ca00-4b53-bd25-e8bbe12d0bc8"/>
    <ds:schemaRef ds:uri="4b9de050-21fe-42fd-9f58-df2b0b163ee3"/>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511</Words>
  <Characters>4143</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Loukonen Maija</dc:creator>
  <cp:keywords/>
  <dc:description/>
  <cp:lastModifiedBy>Abdullahi Ali Rage</cp:lastModifiedBy>
  <cp:revision>32</cp:revision>
  <dcterms:created xsi:type="dcterms:W3CDTF">2024-12-16T12:02:00Z</dcterms:created>
  <dcterms:modified xsi:type="dcterms:W3CDTF">2024-12-20T07:44:00Z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0x01010051135171D2AD444F9073E1BB11D5CC87</vt:lpwstr>
  </property>
</Properties>
</file>